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F3C02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9F3C02">
        <w:rPr>
          <w:rFonts w:ascii="Times New Roman" w:hAnsi="Times New Roman" w:cs="Times New Roman"/>
          <w:sz w:val="24"/>
          <w:szCs w:val="24"/>
        </w:rPr>
        <w:t>«</w:t>
      </w:r>
      <w:r w:rsidR="009F3C02" w:rsidRPr="009F3C02">
        <w:rPr>
          <w:rFonts w:ascii="Times New Roman" w:hAnsi="Times New Roman" w:cs="Times New Roman"/>
          <w:sz w:val="24"/>
          <w:szCs w:val="24"/>
        </w:rPr>
        <w:t>2</w:t>
      </w:r>
      <w:r w:rsidR="00D626E4">
        <w:rPr>
          <w:rFonts w:ascii="Times New Roman" w:hAnsi="Times New Roman" w:cs="Times New Roman"/>
          <w:sz w:val="24"/>
          <w:szCs w:val="24"/>
        </w:rPr>
        <w:t>3</w:t>
      </w:r>
      <w:r w:rsidRPr="009F3C02">
        <w:rPr>
          <w:rFonts w:ascii="Times New Roman" w:hAnsi="Times New Roman" w:cs="Times New Roman"/>
          <w:sz w:val="24"/>
          <w:szCs w:val="24"/>
        </w:rPr>
        <w:t>»</w:t>
      </w:r>
      <w:r w:rsidR="00C9663E" w:rsidRPr="009F3C02">
        <w:rPr>
          <w:rFonts w:ascii="Times New Roman" w:hAnsi="Times New Roman" w:cs="Times New Roman"/>
          <w:sz w:val="24"/>
          <w:szCs w:val="24"/>
        </w:rPr>
        <w:t xml:space="preserve"> </w:t>
      </w:r>
      <w:r w:rsidR="00D626E4">
        <w:rPr>
          <w:rFonts w:ascii="Times New Roman" w:hAnsi="Times New Roman" w:cs="Times New Roman"/>
          <w:sz w:val="24"/>
          <w:szCs w:val="24"/>
        </w:rPr>
        <w:t>мая</w:t>
      </w:r>
      <w:r w:rsidR="00CC10D3" w:rsidRPr="009F3C02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9F3C02">
        <w:rPr>
          <w:rFonts w:ascii="Times New Roman" w:hAnsi="Times New Roman" w:cs="Times New Roman"/>
          <w:sz w:val="24"/>
          <w:szCs w:val="24"/>
        </w:rPr>
        <w:t>20</w:t>
      </w:r>
      <w:r w:rsidR="00211D5C" w:rsidRPr="009F3C02">
        <w:rPr>
          <w:rFonts w:ascii="Times New Roman" w:hAnsi="Times New Roman" w:cs="Times New Roman"/>
          <w:sz w:val="24"/>
          <w:szCs w:val="24"/>
        </w:rPr>
        <w:t>2</w:t>
      </w:r>
      <w:r w:rsidR="009F3C02" w:rsidRPr="009F3C02">
        <w:rPr>
          <w:rFonts w:ascii="Times New Roman" w:hAnsi="Times New Roman" w:cs="Times New Roman"/>
          <w:sz w:val="24"/>
          <w:szCs w:val="24"/>
        </w:rPr>
        <w:t>3</w:t>
      </w:r>
      <w:r w:rsidR="00032B65" w:rsidRPr="009F3C0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Default="00211D5C" w:rsidP="00D62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F3C02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396B3B" w:rsidRPr="009F3C0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Правительства </w:t>
      </w:r>
      <w:r w:rsidR="00C9663E" w:rsidRPr="009F3C02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Кировской области </w:t>
      </w:r>
      <w:r w:rsidR="00D626E4" w:rsidRPr="00D626E4">
        <w:rPr>
          <w:rFonts w:ascii="Times New Roman" w:hAnsi="Times New Roman" w:cs="Times New Roman"/>
          <w:spacing w:val="-2"/>
          <w:sz w:val="24"/>
          <w:szCs w:val="24"/>
        </w:rPr>
        <w:t>«О внесении изменений в постановление Правительства от 20.09.2019 № 483-П «Об утверждении порядка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области»</w:t>
      </w:r>
      <w:r w:rsidR="00D626E4">
        <w:rPr>
          <w:rFonts w:ascii="Times New Roman" w:hAnsi="Times New Roman" w:cs="Times New Roman"/>
          <w:spacing w:val="-2"/>
          <w:sz w:val="24"/>
          <w:szCs w:val="24"/>
        </w:rPr>
        <w:t>.</w:t>
      </w:r>
      <w:bookmarkStart w:id="0" w:name="_GoBack"/>
      <w:bookmarkEnd w:id="0"/>
      <w:proofErr w:type="gramEnd"/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F2" w:rsidRDefault="006B0CF2" w:rsidP="002425C0">
      <w:pPr>
        <w:spacing w:after="0" w:line="240" w:lineRule="auto"/>
      </w:pPr>
      <w:r>
        <w:separator/>
      </w:r>
    </w:p>
  </w:endnote>
  <w:endnote w:type="continuationSeparator" w:id="0">
    <w:p w:rsidR="006B0CF2" w:rsidRDefault="006B0CF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F2" w:rsidRDefault="006B0CF2" w:rsidP="002425C0">
      <w:pPr>
        <w:spacing w:after="0" w:line="240" w:lineRule="auto"/>
      </w:pPr>
      <w:r>
        <w:separator/>
      </w:r>
    </w:p>
  </w:footnote>
  <w:footnote w:type="continuationSeparator" w:id="0">
    <w:p w:rsidR="006B0CF2" w:rsidRDefault="006B0CF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96B3B"/>
    <w:rsid w:val="003A17C2"/>
    <w:rsid w:val="003B1351"/>
    <w:rsid w:val="00415004"/>
    <w:rsid w:val="00443CAA"/>
    <w:rsid w:val="00556881"/>
    <w:rsid w:val="00581ADC"/>
    <w:rsid w:val="005C2615"/>
    <w:rsid w:val="00612C0E"/>
    <w:rsid w:val="00647605"/>
    <w:rsid w:val="00655EF7"/>
    <w:rsid w:val="00692A02"/>
    <w:rsid w:val="006B0CF2"/>
    <w:rsid w:val="006C03AA"/>
    <w:rsid w:val="006C4625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9F3C02"/>
    <w:rsid w:val="00A5568D"/>
    <w:rsid w:val="00A717B2"/>
    <w:rsid w:val="00A71F71"/>
    <w:rsid w:val="00AE5C61"/>
    <w:rsid w:val="00B117CA"/>
    <w:rsid w:val="00B36E44"/>
    <w:rsid w:val="00B6597F"/>
    <w:rsid w:val="00B87207"/>
    <w:rsid w:val="00BA5C06"/>
    <w:rsid w:val="00BB5624"/>
    <w:rsid w:val="00BC7BBC"/>
    <w:rsid w:val="00C11397"/>
    <w:rsid w:val="00C412A3"/>
    <w:rsid w:val="00C715E6"/>
    <w:rsid w:val="00C9663E"/>
    <w:rsid w:val="00CC10D3"/>
    <w:rsid w:val="00CC4F11"/>
    <w:rsid w:val="00CD3CFA"/>
    <w:rsid w:val="00D52C51"/>
    <w:rsid w:val="00D626E4"/>
    <w:rsid w:val="00D802D1"/>
    <w:rsid w:val="00DF45C1"/>
    <w:rsid w:val="00E14F8A"/>
    <w:rsid w:val="00E26567"/>
    <w:rsid w:val="00E40BF4"/>
    <w:rsid w:val="00E44B43"/>
    <w:rsid w:val="00F355D0"/>
    <w:rsid w:val="00F50C82"/>
    <w:rsid w:val="00F80F65"/>
    <w:rsid w:val="00F90D8D"/>
    <w:rsid w:val="00FA25CF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2019-08-07T12:34:00Z</cp:lastPrinted>
  <dcterms:created xsi:type="dcterms:W3CDTF">2021-04-23T05:28:00Z</dcterms:created>
  <dcterms:modified xsi:type="dcterms:W3CDTF">2023-05-10T12:29:00Z</dcterms:modified>
</cp:coreProperties>
</file>